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D5369" w14:textId="7DD8B56D" w:rsidR="00C877EA" w:rsidRDefault="00E47FC7">
      <w:r>
        <w:rPr>
          <w:noProof/>
        </w:rPr>
        <w:drawing>
          <wp:anchor distT="0" distB="0" distL="114300" distR="114300" simplePos="0" relativeHeight="251658752" behindDoc="1" locked="0" layoutInCell="1" allowOverlap="1" wp14:anchorId="6C347F14" wp14:editId="20DE417B">
            <wp:simplePos x="0" y="0"/>
            <wp:positionH relativeFrom="column">
              <wp:posOffset>1991360</wp:posOffset>
            </wp:positionH>
            <wp:positionV relativeFrom="paragraph">
              <wp:posOffset>-2540</wp:posOffset>
            </wp:positionV>
            <wp:extent cx="2611120" cy="2523703"/>
            <wp:effectExtent l="25400" t="0" r="0" b="0"/>
            <wp:wrapNone/>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
                    <pic:cNvPicPr>
                      <a:picLocks noChangeAspect="1" noChangeArrowheads="1"/>
                    </pic:cNvPicPr>
                  </pic:nvPicPr>
                  <pic:blipFill>
                    <a:blip r:embed="rId5" cstate="print">
                      <a:duotone>
                        <a:prstClr val="black"/>
                        <a:schemeClr val="accent1">
                          <a:tint val="45000"/>
                          <a:satMod val="400000"/>
                        </a:schemeClr>
                      </a:duotone>
                    </a:blip>
                    <a:srcRect/>
                    <a:stretch>
                      <a:fillRect/>
                    </a:stretch>
                  </pic:blipFill>
                  <pic:spPr bwMode="auto">
                    <a:xfrm>
                      <a:off x="0" y="0"/>
                      <a:ext cx="2611120" cy="2523703"/>
                    </a:xfrm>
                    <a:prstGeom prst="rect">
                      <a:avLst/>
                    </a:prstGeom>
                    <a:noFill/>
                    <a:ln w="9525">
                      <a:noFill/>
                      <a:miter lim="800000"/>
                      <a:headEnd/>
                      <a:tailEnd/>
                    </a:ln>
                    <a:effectLst>
                      <a:outerShdw dir="3720000" sx="1000" sy="1000" algn="ctr" rotWithShape="0">
                        <a:schemeClr val="tx2">
                          <a:lumMod val="40000"/>
                          <a:lumOff val="60000"/>
                        </a:schemeClr>
                      </a:outerShdw>
                    </a:effectLst>
                  </pic:spPr>
                </pic:pic>
              </a:graphicData>
            </a:graphic>
          </wp:anchor>
        </w:drawing>
      </w:r>
    </w:p>
    <w:p w14:paraId="5A65E392" w14:textId="7B448A65" w:rsidR="00C877EA" w:rsidRDefault="00C877EA">
      <w:pPr>
        <w:rPr>
          <w:rFonts w:ascii="Chalkboard" w:hAnsi="Chalkboard"/>
          <w:sz w:val="56"/>
        </w:rPr>
      </w:pPr>
      <w:r w:rsidRPr="00F97AFF">
        <w:rPr>
          <w:rFonts w:ascii="Chalkboard" w:hAnsi="Chalkboard"/>
          <w:sz w:val="56"/>
        </w:rPr>
        <w:t>Shapes</w:t>
      </w:r>
    </w:p>
    <w:p w14:paraId="11D83EC5" w14:textId="7343747C" w:rsidR="00241366" w:rsidRDefault="00E47FC7">
      <w:pPr>
        <w:rPr>
          <w:rFonts w:ascii="Chalkboard" w:hAnsi="Chalkboard"/>
          <w:sz w:val="56"/>
        </w:rPr>
      </w:pPr>
      <w:r>
        <w:rPr>
          <w:noProof/>
        </w:rPr>
        <w:pict w14:anchorId="476FCB2A">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2" type="#_x0000_t16" style="position:absolute;margin-left:371.25pt;margin-top:21.85pt;width:147.45pt;height:124pt;z-index:251670528;mso-position-horizontal-relative:text;mso-position-vertical-relative:text" wrapcoords="4276 0 -110 5367 -110 21862 17324 21862 21710 16756 21710 0 4276 0" fillcolor="#4f81bd [3204]" stroked="f" strokeweight="0">
            <v:fill color2="#365e8f [2372]" o:detectmouseclick="t" focusposition=".5,.5" focussize="" focus="100%" type="gradientRadial"/>
            <v:shadow on="t" type="perspective" color="#243f60 [1604]" offset="1pt" offset2="-3pt"/>
            <v:textbox style="mso-next-textbox:#_x0000_s1032" inset=",7.2pt,,7.2pt">
              <w:txbxContent>
                <w:p w14:paraId="6B0B6C4D" w14:textId="77777777" w:rsidR="004776B0" w:rsidRDefault="004776B0" w:rsidP="00BD05A0">
                  <w:pPr>
                    <w:jc w:val="center"/>
                    <w:rPr>
                      <w:rFonts w:ascii="BatangChe" w:eastAsia="BatangChe" w:hAnsi="BatangChe"/>
                      <w:b/>
                      <w:sz w:val="36"/>
                      <w:szCs w:val="36"/>
                    </w:rPr>
                  </w:pPr>
                </w:p>
                <w:p w14:paraId="3046AB94" w14:textId="77777777" w:rsidR="004776B0" w:rsidRPr="00EC5DF1" w:rsidRDefault="004776B0" w:rsidP="00BD05A0">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Cube</w:t>
                  </w:r>
                </w:p>
              </w:txbxContent>
            </v:textbox>
            <w10:wrap type="tight"/>
          </v:shape>
        </w:pict>
      </w:r>
      <w:r w:rsidR="001D1B7E">
        <w:rPr>
          <w:noProof/>
        </w:rPr>
        <w:drawing>
          <wp:anchor distT="0" distB="0" distL="114300" distR="114300" simplePos="0" relativeHeight="251656704" behindDoc="1" locked="0" layoutInCell="1" allowOverlap="1" wp14:anchorId="26D1F602" wp14:editId="5FD765D8">
            <wp:simplePos x="0" y="0"/>
            <wp:positionH relativeFrom="margin">
              <wp:posOffset>-90170</wp:posOffset>
            </wp:positionH>
            <wp:positionV relativeFrom="margin">
              <wp:posOffset>889000</wp:posOffset>
            </wp:positionV>
            <wp:extent cx="1771650" cy="1765300"/>
            <wp:effectExtent l="19050" t="0" r="0" b="0"/>
            <wp:wrapSquare wrapText="bothSides"/>
            <wp:docPr id="17" name="Picture 13" descr="https://encrypted-tbn1.gstatic.com/images?q=tbn:ANd9GcR5plncCKNWTa-yMBweydCk877kzidV8_Pe8ZsPkvmPH5sTxx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R5plncCKNWTa-yMBweydCk877kzidV8_Pe8ZsPkvmPH5sTxxyG">
                      <a:hlinkClick r:id="rId6"/>
                    </pic:cNvPr>
                    <pic:cNvPicPr>
                      <a:picLocks noChangeAspect="1" noChangeArrowheads="1"/>
                    </pic:cNvPicPr>
                  </pic:nvPicPr>
                  <pic:blipFill>
                    <a:blip r:embed="rId7" cstate="print"/>
                    <a:srcRect/>
                    <a:stretch>
                      <a:fillRect/>
                    </a:stretch>
                  </pic:blipFill>
                  <pic:spPr bwMode="auto">
                    <a:xfrm>
                      <a:off x="0" y="0"/>
                      <a:ext cx="1771650" cy="1765300"/>
                    </a:xfrm>
                    <a:prstGeom prst="rect">
                      <a:avLst/>
                    </a:prstGeom>
                    <a:noFill/>
                    <a:ln w="9525">
                      <a:noFill/>
                      <a:miter lim="800000"/>
                      <a:headEnd/>
                      <a:tailEnd/>
                    </a:ln>
                  </pic:spPr>
                </pic:pic>
              </a:graphicData>
            </a:graphic>
          </wp:anchor>
        </w:drawing>
      </w:r>
    </w:p>
    <w:tbl>
      <w:tblPr>
        <w:tblpPr w:leftFromText="180" w:rightFromText="180" w:vertAnchor="text" w:horzAnchor="margin" w:tblpXSpec="center" w:tblpY="257"/>
        <w:tblW w:w="0" w:type="auto"/>
        <w:tblLook w:val="0000" w:firstRow="0" w:lastRow="0" w:firstColumn="0" w:lastColumn="0" w:noHBand="0" w:noVBand="0"/>
      </w:tblPr>
      <w:tblGrid>
        <w:gridCol w:w="1560"/>
      </w:tblGrid>
      <w:tr w:rsidR="001D1B7E" w14:paraId="7616DFDE" w14:textId="77777777">
        <w:trPr>
          <w:trHeight w:val="660"/>
        </w:trPr>
        <w:tc>
          <w:tcPr>
            <w:tcW w:w="1560" w:type="dxa"/>
            <w:shd w:val="clear" w:color="auto" w:fill="auto"/>
          </w:tcPr>
          <w:p w14:paraId="2FECC02B" w14:textId="7B38777A" w:rsidR="001D1B7E" w:rsidRDefault="001D1B7E" w:rsidP="001D1B7E">
            <w:pPr>
              <w:pStyle w:val="Caption"/>
              <w:jc w:val="center"/>
              <w:rPr>
                <w:rFonts w:ascii="BatangChe" w:eastAsia="BatangChe" w:hAnsi="BatangChe" w:cs="Arial"/>
                <w:color w:val="FFFFFF" w:themeColor="background1"/>
                <w:sz w:val="36"/>
                <w:szCs w:val="36"/>
              </w:rPr>
            </w:pPr>
          </w:p>
          <w:p w14:paraId="2894F8BB" w14:textId="77777777" w:rsidR="001D1B7E" w:rsidRPr="00EC5DF1" w:rsidRDefault="001D1B7E" w:rsidP="001D1B7E">
            <w:pPr>
              <w:pStyle w:val="Caption"/>
              <w:jc w:val="center"/>
              <w:rPr>
                <w:rFonts w:ascii="BatangChe" w:eastAsia="BatangChe" w:hAnsi="BatangChe" w:cs="Arial"/>
                <w:color w:val="FFFFFF" w:themeColor="background1"/>
                <w:sz w:val="36"/>
                <w:szCs w:val="36"/>
              </w:rPr>
            </w:pPr>
            <w:r>
              <w:rPr>
                <w:rFonts w:ascii="BatangChe" w:eastAsia="BatangChe" w:hAnsi="BatangChe" w:cs="Arial"/>
                <w:color w:val="FFFFFF" w:themeColor="background1"/>
                <w:sz w:val="36"/>
                <w:szCs w:val="36"/>
              </w:rPr>
              <w:t xml:space="preserve">  Cone</w:t>
            </w:r>
          </w:p>
        </w:tc>
      </w:tr>
    </w:tbl>
    <w:tbl>
      <w:tblPr>
        <w:tblpPr w:leftFromText="180" w:rightFromText="180" w:vertAnchor="text" w:horzAnchor="page" w:tblpX="1593" w:tblpY="197"/>
        <w:tblW w:w="0" w:type="auto"/>
        <w:tblLook w:val="0000" w:firstRow="0" w:lastRow="0" w:firstColumn="0" w:lastColumn="0" w:noHBand="0" w:noVBand="0"/>
      </w:tblPr>
      <w:tblGrid>
        <w:gridCol w:w="1560"/>
      </w:tblGrid>
      <w:tr w:rsidR="004776B0" w14:paraId="7A4FB1A7" w14:textId="77777777">
        <w:trPr>
          <w:trHeight w:val="660"/>
        </w:trPr>
        <w:tc>
          <w:tcPr>
            <w:tcW w:w="1560" w:type="dxa"/>
          </w:tcPr>
          <w:p w14:paraId="669741DB" w14:textId="77777777" w:rsidR="004776B0" w:rsidRDefault="004776B0" w:rsidP="00E15722">
            <w:pPr>
              <w:pStyle w:val="Caption"/>
              <w:rPr>
                <w:rFonts w:ascii="Arial" w:eastAsia="Times New Roman" w:hAnsi="Arial" w:cs="Arial"/>
                <w:color w:val="222222"/>
              </w:rPr>
            </w:pPr>
          </w:p>
          <w:p w14:paraId="53C6524A" w14:textId="77777777" w:rsidR="004776B0" w:rsidRPr="00EC5DF1" w:rsidRDefault="004776B0" w:rsidP="00E15722">
            <w:pPr>
              <w:pStyle w:val="Caption"/>
              <w:rPr>
                <w:rFonts w:ascii="BatangChe" w:eastAsia="BatangChe" w:hAnsi="BatangChe" w:cs="Arial"/>
                <w:color w:val="FFFFFF" w:themeColor="background1"/>
                <w:sz w:val="36"/>
                <w:szCs w:val="36"/>
              </w:rPr>
            </w:pPr>
            <w:r w:rsidRPr="00EC5DF1">
              <w:rPr>
                <w:rFonts w:ascii="BatangChe" w:eastAsia="BatangChe" w:hAnsi="BatangChe" w:cs="Arial"/>
                <w:color w:val="FFFFFF" w:themeColor="background1"/>
                <w:sz w:val="36"/>
                <w:szCs w:val="36"/>
              </w:rPr>
              <w:t>Sphere</w:t>
            </w:r>
          </w:p>
        </w:tc>
      </w:tr>
    </w:tbl>
    <w:p w14:paraId="5E5F4C87" w14:textId="77777777" w:rsidR="00241366" w:rsidRDefault="00241366">
      <w:pPr>
        <w:rPr>
          <w:rFonts w:ascii="Chalkboard" w:hAnsi="Chalkboard"/>
          <w:sz w:val="56"/>
        </w:rPr>
      </w:pPr>
      <w:r>
        <w:rPr>
          <w:rFonts w:ascii="Chalkboard" w:hAnsi="Chalkboard"/>
          <w:sz w:val="56"/>
        </w:rPr>
        <w:tab/>
      </w:r>
    </w:p>
    <w:p w14:paraId="0907B070" w14:textId="77777777" w:rsidR="00241366" w:rsidRDefault="00241366">
      <w:pPr>
        <w:rPr>
          <w:rFonts w:ascii="Chalkboard" w:hAnsi="Chalkboard"/>
          <w:sz w:val="56"/>
        </w:rPr>
      </w:pPr>
      <w:r>
        <w:rPr>
          <w:rFonts w:ascii="Chalkboard" w:hAnsi="Chalkboard"/>
          <w:sz w:val="56"/>
        </w:rPr>
        <w:t xml:space="preserve">       </w:t>
      </w:r>
    </w:p>
    <w:p w14:paraId="0708608E" w14:textId="77777777" w:rsidR="00A97E62" w:rsidRDefault="00A97E62">
      <w:pPr>
        <w:rPr>
          <w:rFonts w:ascii="Chalkboard" w:hAnsi="Chalkboard"/>
          <w:sz w:val="56"/>
        </w:rPr>
      </w:pPr>
      <w:bookmarkStart w:id="0" w:name="_GoBack"/>
      <w:bookmarkEnd w:id="0"/>
    </w:p>
    <w:p w14:paraId="676CCCF9" w14:textId="77777777" w:rsidR="00426101" w:rsidRPr="00F97AFF" w:rsidRDefault="00E47FC7" w:rsidP="00426101">
      <w:pPr>
        <w:ind w:left="-630"/>
        <w:rPr>
          <w:rFonts w:ascii="Chalkboard" w:hAnsi="Chalkboard"/>
          <w:sz w:val="56"/>
        </w:rPr>
      </w:pPr>
      <w:r>
        <w:rPr>
          <w:noProof/>
        </w:rPr>
        <w:pict w14:anchorId="656AF55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3" type="#_x0000_t22" style="position:absolute;left:0;text-align:left;margin-left:-136.15pt;margin-top:34.5pt;width:108pt;height:126pt;z-index:251672576" wrapcoords="8250 0 5400 129 0 1414 -150 2443 -150 19286 900 20571 1500 20957 7200 21857 9750 21857 12150 21857 14550 21857 20550 20957 21000 20571 21900 19286 21900 4114 21600 1414 16050 129 13200 0 8250 0" fillcolor="#4f81bd [3204]" stroked="f" strokeweight="0">
            <v:fill color2="#365e8f [2372]" o:detectmouseclick="t" focusposition=".5,.5" focussize="" focus="100%" type="gradientRadial"/>
            <v:shadow on="t" type="perspective" color="#243f60 [1604]" offset="1pt" offset2="-3pt"/>
            <v:textbox style="mso-next-textbox:#_x0000_s1033" inset=",7.2pt,,7.2pt">
              <w:txbxContent>
                <w:p w14:paraId="4EA38805" w14:textId="77777777" w:rsidR="004776B0" w:rsidRDefault="004776B0">
                  <w:pPr>
                    <w:rPr>
                      <w:rFonts w:ascii="BatangChe" w:eastAsia="BatangChe" w:hAnsi="BatangChe"/>
                      <w:b/>
                      <w:sz w:val="36"/>
                      <w:szCs w:val="36"/>
                    </w:rPr>
                  </w:pPr>
                </w:p>
                <w:p w14:paraId="72A60A7F" w14:textId="77777777" w:rsidR="004776B0" w:rsidRPr="00EC5DF1" w:rsidRDefault="004776B0">
                  <w:pP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 xml:space="preserve">Cylinder </w:t>
                  </w:r>
                </w:p>
              </w:txbxContent>
            </v:textbox>
            <w10:wrap type="tight"/>
          </v:shape>
        </w:pict>
      </w:r>
      <w:r>
        <w:rPr>
          <w:noProof/>
        </w:rPr>
        <w:pict w14:anchorId="5354188C">
          <v:oval id="_x0000_s1027" style="position:absolute;left:0;text-align:left;margin-left:223.1pt;margin-top:17.25pt;width:161.9pt;height:154.3pt;z-index:251660288" wrapcoords="9600 0 8300 105 4700 1363 3900 2307 2700 3355 1500 5033 600 6711 100 8388 -100 10171 -100 11744 100 13421 700 15099 1500 16777 2800 18454 4800 20132 4900 20551 9100 21810 10400 21810 11400 21810 12800 21810 16800 20551 16900 20132 19000 18454 20300 16777 21600 13421 21800 10066 21500 8388 20900 6711 20100 5033 18800 3355 16900 1363 13200 105 11900 0 9600 0" fillcolor="#4f81bd [3204]" stroked="f" strokeweight="0">
            <v:fill color2="#365e8f [2372]" o:detectmouseclick="t" focusposition=".5,.5" focussize="" focus="100%" type="gradientRadial"/>
            <v:shadow on="t" type="perspective" color="#243f60 [1604]" offset="1pt" offset2="-3pt"/>
            <v:textbox style="mso-next-textbox:#_x0000_s1027" inset=",7.2pt,,7.2pt">
              <w:txbxContent>
                <w:p w14:paraId="4231B0E1" w14:textId="77777777" w:rsidR="004776B0" w:rsidRDefault="004776B0" w:rsidP="002E6D0E">
                  <w:pPr>
                    <w:jc w:val="center"/>
                    <w:rPr>
                      <w:rFonts w:ascii="BatangChe" w:eastAsia="BatangChe" w:hAnsi="BatangChe"/>
                      <w:b/>
                      <w:sz w:val="40"/>
                      <w:szCs w:val="40"/>
                    </w:rPr>
                  </w:pPr>
                </w:p>
                <w:p w14:paraId="075B7BD0" w14:textId="77777777" w:rsidR="004776B0" w:rsidRPr="00EC5DF1" w:rsidRDefault="004776B0" w:rsidP="002E6D0E">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Circle</w:t>
                  </w:r>
                </w:p>
              </w:txbxContent>
            </v:textbox>
            <w10:wrap type="tight"/>
          </v:oval>
        </w:pict>
      </w:r>
      <w:r>
        <w:rPr>
          <w:noProof/>
        </w:rPr>
        <w:pict w14:anchorId="5C3EA74C">
          <v:rect id="_x0000_s1026" style="position:absolute;left:0;text-align:left;margin-left:44.4pt;margin-top:28.55pt;width:127.15pt;height:131.95pt;z-index:251658240" wrapcoords="-127 0 -127 21845 21727 21845 21727 0 -127 0" fillcolor="#4f81bd [3204]" stroked="f" strokeweight="0">
            <v:fill color2="#365e8f [2372]" o:detectmouseclick="t" focusposition=".5,.5" focussize="" focus="100%" type="gradientRadial"/>
            <v:shadow on="t" type="perspective" color="#243f60 [1604]" offset="1pt" offset2="-3pt"/>
            <v:textbox style="mso-next-textbox:#_x0000_s1026" inset=",7.2pt,,7.2pt">
              <w:txbxContent>
                <w:p w14:paraId="1195B480" w14:textId="77777777" w:rsidR="004776B0" w:rsidRDefault="004776B0"/>
                <w:p w14:paraId="373A43E1" w14:textId="77777777" w:rsidR="004776B0" w:rsidRDefault="004776B0"/>
                <w:p w14:paraId="514ADD1D" w14:textId="77777777" w:rsidR="004776B0" w:rsidRDefault="004776B0"/>
                <w:p w14:paraId="40117B3A" w14:textId="77777777" w:rsidR="004776B0" w:rsidRDefault="004776B0"/>
                <w:p w14:paraId="79B123CD" w14:textId="77777777" w:rsidR="004776B0" w:rsidRPr="00EC5DF1" w:rsidRDefault="004776B0" w:rsidP="002E6D0E">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Square</w:t>
                  </w:r>
                </w:p>
              </w:txbxContent>
            </v:textbox>
            <w10:wrap type="tight"/>
          </v:rect>
        </w:pict>
      </w:r>
    </w:p>
    <w:p w14:paraId="54005ECC" w14:textId="77777777" w:rsidR="00C877EA" w:rsidRDefault="00C877EA"/>
    <w:p w14:paraId="2D4198FE" w14:textId="77777777" w:rsidR="00C877EA" w:rsidRDefault="00C877EA"/>
    <w:p w14:paraId="48971CCB" w14:textId="77777777" w:rsidR="00C877EA" w:rsidRDefault="00C877EA"/>
    <w:p w14:paraId="68386D63" w14:textId="77777777" w:rsidR="00C877EA" w:rsidRDefault="00C877EA"/>
    <w:p w14:paraId="57C96068" w14:textId="77777777" w:rsidR="00C877EA" w:rsidRDefault="00C877EA"/>
    <w:p w14:paraId="63844FC5" w14:textId="77777777" w:rsidR="00365461" w:rsidRDefault="00C877EA">
      <w:r>
        <w:tab/>
      </w:r>
    </w:p>
    <w:p w14:paraId="65F5182C" w14:textId="77777777" w:rsidR="00365461" w:rsidRPr="00F97AFF" w:rsidRDefault="00365461" w:rsidP="00365461"/>
    <w:p w14:paraId="06AD4780" w14:textId="77777777" w:rsidR="00365461" w:rsidRPr="00F97AFF" w:rsidRDefault="00365461" w:rsidP="00365461"/>
    <w:p w14:paraId="409CA21D" w14:textId="77777777" w:rsidR="00BD05A0" w:rsidRDefault="00BD05A0" w:rsidP="00365461">
      <w:pPr>
        <w:tabs>
          <w:tab w:val="left" w:pos="0"/>
          <w:tab w:val="left" w:pos="450"/>
        </w:tabs>
        <w:ind w:left="2160" w:right="36" w:firstLine="720"/>
      </w:pPr>
    </w:p>
    <w:p w14:paraId="5403F73E" w14:textId="77777777" w:rsidR="00522B87" w:rsidRPr="00522B87" w:rsidRDefault="00E47FC7" w:rsidP="009B0EE5">
      <w:pPr>
        <w:pStyle w:val="Heading3"/>
        <w:rPr>
          <w:rFonts w:ascii="Arial" w:eastAsia="Times New Roman" w:hAnsi="Arial" w:cs="Arial"/>
          <w:color w:val="222222"/>
        </w:rPr>
      </w:pPr>
      <w:r>
        <w:rPr>
          <w:noProof/>
        </w:rPr>
        <w:pict w14:anchorId="6AA4F2C9">
          <v:shapetype id="_x0000_t4" coordsize="21600,21600" o:spt="4" path="m10800,l,10800,10800,21600,21600,10800xe">
            <v:stroke joinstyle="miter"/>
            <v:path gradientshapeok="t" o:connecttype="rect" textboxrect="5400,5400,16200,16200"/>
          </v:shapetype>
          <v:shape id="_x0000_s1030" type="#_x0000_t4" style="position:absolute;margin-left:177.8pt;margin-top:197.3pt;width:182.2pt;height:152.7pt;z-index:251666432;mso-position-horizontal:absolute;mso-position-vertical:absolute" wrapcoords="10531 0 2794 7680 0 10680 0 10920 430 11520 10639 21720 11176 21720 21707 11160 21600 10800 18699 7680 10961 0 10531 0" fillcolor="#4f81bd [3204]" stroked="f" strokeweight="0">
            <v:fill color2="#365e8f [2372]" o:detectmouseclick="t" focusposition=".5,.5" focussize="" focus="100%" type="gradientRadial"/>
            <v:shadow on="t" type="perspective" color="#243f60 [1604]" offset="1pt" offset2="-3pt"/>
            <v:textbox style="mso-next-textbox:#_x0000_s1030" inset=",7.2pt,,7.2pt">
              <w:txbxContent>
                <w:p w14:paraId="686F0424" w14:textId="77777777" w:rsidR="004776B0" w:rsidRDefault="004776B0">
                  <w:pPr>
                    <w:rPr>
                      <w:rFonts w:ascii="BatangChe" w:eastAsia="BatangChe" w:hAnsi="BatangChe"/>
                      <w:b/>
                      <w:color w:val="FFFFFF" w:themeColor="background1"/>
                      <w:sz w:val="36"/>
                      <w:szCs w:val="36"/>
                    </w:rPr>
                  </w:pPr>
                </w:p>
                <w:p w14:paraId="05FED936" w14:textId="77777777" w:rsidR="004776B0" w:rsidRPr="002E6D0E" w:rsidRDefault="004776B0">
                  <w:pPr>
                    <w:rPr>
                      <w:rFonts w:ascii="BatangChe" w:eastAsia="BatangChe" w:hAnsi="BatangChe"/>
                      <w:b/>
                      <w:sz w:val="36"/>
                      <w:szCs w:val="36"/>
                    </w:rPr>
                  </w:pPr>
                  <w:r w:rsidRPr="00EC5DF1">
                    <w:rPr>
                      <w:rFonts w:ascii="BatangChe" w:eastAsia="BatangChe" w:hAnsi="BatangChe"/>
                      <w:b/>
                      <w:color w:val="FFFFFF" w:themeColor="background1"/>
                      <w:sz w:val="36"/>
                      <w:szCs w:val="36"/>
                    </w:rPr>
                    <w:t>Rhombus</w:t>
                  </w:r>
                  <w:r w:rsidRPr="002E6D0E">
                    <w:rPr>
                      <w:rFonts w:ascii="BatangChe" w:eastAsia="BatangChe" w:hAnsi="BatangChe"/>
                      <w:b/>
                      <w:sz w:val="36"/>
                      <w:szCs w:val="36"/>
                    </w:rPr>
                    <w:tab/>
                  </w:r>
                </w:p>
              </w:txbxContent>
            </v:textbox>
            <w10:wrap type="tight"/>
          </v:shape>
        </w:pict>
      </w:r>
      <w:r>
        <w:rPr>
          <w:noProof/>
        </w:rPr>
        <w:pict w14:anchorId="5503039A">
          <v:rect id="_x0000_s1031" style="position:absolute;margin-left:364.5pt;margin-top:58.3pt;width:161.9pt;height:91.95pt;z-index:251668480" wrapcoords="-100 0 -100 21951 21700 21951 21700 0 -100 0" fillcolor="#4f81bd [3204]" stroked="f" strokeweight="0">
            <v:fill color2="#365e8f [2372]" o:detectmouseclick="t" focusposition=".5,.5" focussize="" focus="100%" type="gradientRadial"/>
            <v:shadow on="t" type="perspective" color="#243f60 [1604]" offset="1pt" offset2="-3pt"/>
            <v:textbox style="mso-next-textbox:#_x0000_s1031" inset=",7.2pt,,7.2pt">
              <w:txbxContent>
                <w:p w14:paraId="47C8E484" w14:textId="77777777" w:rsidR="004776B0" w:rsidRDefault="004776B0" w:rsidP="002E6D0E">
                  <w:pPr>
                    <w:jc w:val="center"/>
                    <w:rPr>
                      <w:rFonts w:ascii="BatangChe" w:eastAsia="BatangChe" w:hAnsi="BatangChe"/>
                      <w:b/>
                      <w:sz w:val="36"/>
                      <w:szCs w:val="36"/>
                    </w:rPr>
                  </w:pPr>
                </w:p>
                <w:p w14:paraId="00F369CF" w14:textId="77777777" w:rsidR="004776B0" w:rsidRPr="00EC5DF1" w:rsidRDefault="004776B0" w:rsidP="002E6D0E">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Rectangle</w:t>
                  </w:r>
                </w:p>
              </w:txbxContent>
            </v:textbox>
            <w10:wrap type="tight"/>
          </v:rect>
        </w:pict>
      </w:r>
      <w:r>
        <w:rPr>
          <w:noProof/>
        </w:rPr>
        <w:pict w14:anchorId="6FAE0B13">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margin-left:177.8pt;margin-top:31.6pt;width:135.15pt;height:118.65pt;z-index:251664384" wrapcoords="5160 0 -120 10663 840 13124 5280 21873 16440 21873 21840 10937 16320 0 5160 0" fillcolor="#4f81bd [3204]" stroked="f" strokeweight="0">
            <v:fill color2="#365e8f [2372]" o:detectmouseclick="t" focusposition=".5,.5" focussize="" focus="100%" type="gradientRadial"/>
            <v:shadow on="t" type="perspective" color="#243f60 [1604]" offset="1pt" offset2="-3pt"/>
            <v:textbox style="mso-next-textbox:#_x0000_s1029" inset=",7.2pt,,7.2pt">
              <w:txbxContent>
                <w:p w14:paraId="4065B9C2" w14:textId="77777777" w:rsidR="004776B0" w:rsidRDefault="004776B0" w:rsidP="002E6D0E">
                  <w:pPr>
                    <w:jc w:val="center"/>
                    <w:rPr>
                      <w:rFonts w:ascii="BatangChe" w:eastAsia="BatangChe" w:hAnsi="BatangChe"/>
                      <w:b/>
                      <w:sz w:val="36"/>
                      <w:szCs w:val="36"/>
                    </w:rPr>
                  </w:pPr>
                </w:p>
                <w:p w14:paraId="19940BA0" w14:textId="77777777" w:rsidR="004776B0" w:rsidRPr="00EC5DF1" w:rsidRDefault="004776B0" w:rsidP="002E6D0E">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Hexagon</w:t>
                  </w:r>
                </w:p>
              </w:txbxContent>
            </v:textbox>
            <w10:wrap type="tight"/>
          </v:shape>
        </w:pict>
      </w:r>
      <w:r>
        <w:rPr>
          <w:noProof/>
        </w:rPr>
        <w:pict w14:anchorId="02EBD9D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margin-left:-30.2pt;margin-top:24.25pt;width:161.25pt;height:126pt;z-index:251662336" wrapcoords="10549 0 0 21214 -100 21600 -100 21857 21801 21857 10951 0 10549 0" fillcolor="#4f81bd [3204]" stroked="f" strokeweight="0">
            <v:fill color2="#365e8f [2372]" o:detectmouseclick="t" focusposition=".5,.5" focussize="" focus="100%" type="gradientRadial"/>
            <v:shadow on="t" type="perspective" color="#243f60 [1604]" offset="1pt" offset2="-3pt"/>
            <v:textbox style="mso-next-textbox:#_x0000_s1028" inset=",7.2pt,,7.2pt">
              <w:txbxContent>
                <w:p w14:paraId="03885331" w14:textId="77777777" w:rsidR="004776B0" w:rsidRPr="00EC5DF1" w:rsidRDefault="004776B0" w:rsidP="002E6D0E">
                  <w:pPr>
                    <w:jc w:val="center"/>
                    <w:rPr>
                      <w:rFonts w:ascii="BatangChe" w:eastAsia="BatangChe" w:hAnsi="BatangChe"/>
                      <w:b/>
                      <w:color w:val="FFFFFF" w:themeColor="background1"/>
                      <w:sz w:val="36"/>
                      <w:szCs w:val="36"/>
                    </w:rPr>
                  </w:pPr>
                  <w:r w:rsidRPr="00EC5DF1">
                    <w:rPr>
                      <w:rFonts w:ascii="BatangChe" w:eastAsia="BatangChe" w:hAnsi="BatangChe"/>
                      <w:b/>
                      <w:color w:val="FFFFFF" w:themeColor="background1"/>
                      <w:sz w:val="36"/>
                      <w:szCs w:val="36"/>
                    </w:rPr>
                    <w:t>Triangle</w:t>
                  </w:r>
                </w:p>
              </w:txbxContent>
            </v:textbox>
            <w10:wrap type="tight"/>
          </v:shape>
        </w:pict>
      </w:r>
    </w:p>
    <w:p w14:paraId="3730F505" w14:textId="77777777" w:rsidR="00C877EA" w:rsidRPr="00F97AFF" w:rsidRDefault="00E47FC7" w:rsidP="00365461">
      <w:pPr>
        <w:tabs>
          <w:tab w:val="left" w:pos="0"/>
          <w:tab w:val="left" w:pos="450"/>
        </w:tabs>
        <w:ind w:left="2160" w:right="36" w:firstLine="720"/>
      </w:pPr>
      <w:r>
        <w:rPr>
          <w:noProof/>
        </w:rPr>
        <w:pict w14:anchorId="2D1072A8">
          <v:shapetype id="_x0000_t202" coordsize="21600,21600" o:spt="202" path="m,l,21600r21600,l21600,xe">
            <v:stroke joinstyle="miter"/>
            <v:path gradientshapeok="t" o:connecttype="rect"/>
          </v:shapetype>
          <v:shape id="_x0000_s1034" type="#_x0000_t202" style="position:absolute;left:0;text-align:left;margin-left:-482.9pt;margin-top:436.65pt;width:39.4pt;height:15.65pt;z-index:251675648;mso-wrap-edited:f" wrapcoords="0 0 21600 0 21600 21600 0 21600 0 0" filled="f" stroked="f">
            <v:fill o:detectmouseclick="t"/>
            <v:textbox style="mso-next-textbox:#_x0000_s1034" inset=",7.2pt,,7.2pt">
              <w:txbxContent>
                <w:p w14:paraId="45C16367" w14:textId="77777777" w:rsidR="004776B0" w:rsidRPr="00C877EA" w:rsidRDefault="004776B0" w:rsidP="00365461">
                  <w:pPr>
                    <w:jc w:val="center"/>
                    <w:rPr>
                      <w:rFonts w:ascii="Chalkboard" w:hAnsi="Chalkboard"/>
                      <w:sz w:val="40"/>
                    </w:rPr>
                  </w:pPr>
                  <w:r>
                    <w:rPr>
                      <w:rFonts w:ascii="Chalkboard" w:hAnsi="Chalkboard"/>
                      <w:sz w:val="40"/>
                    </w:rPr>
                    <w:t>Cone</w:t>
                  </w:r>
                </w:p>
              </w:txbxContent>
            </v:textbox>
            <w10:wrap type="tight"/>
          </v:shape>
        </w:pict>
      </w:r>
    </w:p>
    <w:sectPr w:rsidR="00C877EA" w:rsidRPr="00F97AFF" w:rsidSect="004776B0">
      <w:pgSz w:w="12240" w:h="15840"/>
      <w:pgMar w:top="720" w:right="1152" w:bottom="720" w:left="115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w:altName w:val="Calibri"/>
    <w:charset w:val="00"/>
    <w:family w:val="auto"/>
    <w:pitch w:val="variable"/>
    <w:sig w:usb0="00000003" w:usb1="00000000" w:usb2="00000000" w:usb3="00000000" w:csb0="00000001" w:csb1="00000000"/>
  </w:font>
  <w:font w:name="BatangChe">
    <w:altName w:val="Cambria"/>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877EA"/>
    <w:rsid w:val="0003584A"/>
    <w:rsid w:val="0013262B"/>
    <w:rsid w:val="00144487"/>
    <w:rsid w:val="001D1B7E"/>
    <w:rsid w:val="0022403A"/>
    <w:rsid w:val="00241366"/>
    <w:rsid w:val="0025352E"/>
    <w:rsid w:val="002B7546"/>
    <w:rsid w:val="002E6D0E"/>
    <w:rsid w:val="00365461"/>
    <w:rsid w:val="00426101"/>
    <w:rsid w:val="004776B0"/>
    <w:rsid w:val="00522B87"/>
    <w:rsid w:val="00641FED"/>
    <w:rsid w:val="008C63C5"/>
    <w:rsid w:val="008D3898"/>
    <w:rsid w:val="008F43C0"/>
    <w:rsid w:val="009210AE"/>
    <w:rsid w:val="009A6A3E"/>
    <w:rsid w:val="009B0EE5"/>
    <w:rsid w:val="00A97E62"/>
    <w:rsid w:val="00AA5E23"/>
    <w:rsid w:val="00B13A11"/>
    <w:rsid w:val="00BD05A0"/>
    <w:rsid w:val="00C71949"/>
    <w:rsid w:val="00C877EA"/>
    <w:rsid w:val="00CF4F9B"/>
    <w:rsid w:val="00E15722"/>
    <w:rsid w:val="00E47189"/>
    <w:rsid w:val="00E47FC7"/>
    <w:rsid w:val="00E63260"/>
    <w:rsid w:val="00EC5DF1"/>
    <w:rsid w:val="00F010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1E35B6E"/>
  <w15:docId w15:val="{3A9BC654-0616-4BF5-879D-135EDDBF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52FD2"/>
  </w:style>
  <w:style w:type="paragraph" w:styleId="Heading2">
    <w:name w:val="heading 2"/>
    <w:basedOn w:val="Normal"/>
    <w:next w:val="Normal"/>
    <w:link w:val="Heading2Char"/>
    <w:rsid w:val="00522B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C719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7546"/>
    <w:rPr>
      <w:rFonts w:ascii="Tahoma" w:hAnsi="Tahoma" w:cs="Tahoma"/>
      <w:sz w:val="16"/>
      <w:szCs w:val="16"/>
    </w:rPr>
  </w:style>
  <w:style w:type="character" w:customStyle="1" w:styleId="BalloonTextChar">
    <w:name w:val="Balloon Text Char"/>
    <w:basedOn w:val="DefaultParagraphFont"/>
    <w:link w:val="BalloonText"/>
    <w:rsid w:val="002B7546"/>
    <w:rPr>
      <w:rFonts w:ascii="Tahoma" w:hAnsi="Tahoma" w:cs="Tahoma"/>
      <w:sz w:val="16"/>
      <w:szCs w:val="16"/>
    </w:rPr>
  </w:style>
  <w:style w:type="paragraph" w:styleId="Caption">
    <w:name w:val="caption"/>
    <w:basedOn w:val="Normal"/>
    <w:next w:val="Normal"/>
    <w:rsid w:val="00BD05A0"/>
    <w:pPr>
      <w:spacing w:after="200"/>
    </w:pPr>
    <w:rPr>
      <w:b/>
      <w:bCs/>
      <w:color w:val="4F81BD" w:themeColor="accent1"/>
      <w:sz w:val="18"/>
      <w:szCs w:val="18"/>
    </w:rPr>
  </w:style>
  <w:style w:type="character" w:customStyle="1" w:styleId="Heading2Char">
    <w:name w:val="Heading 2 Char"/>
    <w:basedOn w:val="DefaultParagraphFont"/>
    <w:link w:val="Heading2"/>
    <w:rsid w:val="00522B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C7194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3945">
      <w:bodyDiv w:val="1"/>
      <w:marLeft w:val="0"/>
      <w:marRight w:val="0"/>
      <w:marTop w:val="0"/>
      <w:marBottom w:val="0"/>
      <w:divBdr>
        <w:top w:val="none" w:sz="0" w:space="0" w:color="auto"/>
        <w:left w:val="none" w:sz="0" w:space="0" w:color="auto"/>
        <w:bottom w:val="none" w:sz="0" w:space="0" w:color="auto"/>
        <w:right w:val="none" w:sz="0" w:space="0" w:color="auto"/>
      </w:divBdr>
      <w:divsChild>
        <w:div w:id="266276777">
          <w:marLeft w:val="0"/>
          <w:marRight w:val="0"/>
          <w:marTop w:val="0"/>
          <w:marBottom w:val="0"/>
          <w:divBdr>
            <w:top w:val="none" w:sz="0" w:space="0" w:color="auto"/>
            <w:left w:val="none" w:sz="0" w:space="0" w:color="auto"/>
            <w:bottom w:val="none" w:sz="0" w:space="0" w:color="auto"/>
            <w:right w:val="none" w:sz="0" w:space="0" w:color="auto"/>
          </w:divBdr>
          <w:divsChild>
            <w:div w:id="63602420">
              <w:marLeft w:val="0"/>
              <w:marRight w:val="0"/>
              <w:marTop w:val="0"/>
              <w:marBottom w:val="0"/>
              <w:divBdr>
                <w:top w:val="none" w:sz="0" w:space="0" w:color="auto"/>
                <w:left w:val="none" w:sz="0" w:space="0" w:color="auto"/>
                <w:bottom w:val="none" w:sz="0" w:space="0" w:color="auto"/>
                <w:right w:val="none" w:sz="0" w:space="0" w:color="auto"/>
              </w:divBdr>
              <w:divsChild>
                <w:div w:id="1152793461">
                  <w:marLeft w:val="0"/>
                  <w:marRight w:val="0"/>
                  <w:marTop w:val="260"/>
                  <w:marBottom w:val="0"/>
                  <w:divBdr>
                    <w:top w:val="none" w:sz="0" w:space="0" w:color="auto"/>
                    <w:left w:val="none" w:sz="0" w:space="0" w:color="auto"/>
                    <w:bottom w:val="none" w:sz="0" w:space="0" w:color="auto"/>
                    <w:right w:val="none" w:sz="0" w:space="0" w:color="auto"/>
                  </w:divBdr>
                  <w:divsChild>
                    <w:div w:id="1397241454">
                      <w:marLeft w:val="0"/>
                      <w:marRight w:val="0"/>
                      <w:marTop w:val="0"/>
                      <w:marBottom w:val="240"/>
                      <w:divBdr>
                        <w:top w:val="none" w:sz="0" w:space="0" w:color="auto"/>
                        <w:left w:val="none" w:sz="0" w:space="0" w:color="auto"/>
                        <w:bottom w:val="none" w:sz="0" w:space="0" w:color="auto"/>
                        <w:right w:val="none" w:sz="0" w:space="0" w:color="auto"/>
                      </w:divBdr>
                      <w:divsChild>
                        <w:div w:id="272326014">
                          <w:marLeft w:val="0"/>
                          <w:marRight w:val="0"/>
                          <w:marTop w:val="0"/>
                          <w:marBottom w:val="0"/>
                          <w:divBdr>
                            <w:top w:val="none" w:sz="0" w:space="0" w:color="auto"/>
                            <w:left w:val="none" w:sz="0" w:space="0" w:color="auto"/>
                            <w:bottom w:val="none" w:sz="0" w:space="0" w:color="auto"/>
                            <w:right w:val="none" w:sz="0" w:space="0" w:color="auto"/>
                          </w:divBdr>
                          <w:divsChild>
                            <w:div w:id="1600134663">
                              <w:marLeft w:val="0"/>
                              <w:marRight w:val="0"/>
                              <w:marTop w:val="0"/>
                              <w:marBottom w:val="0"/>
                              <w:divBdr>
                                <w:top w:val="none" w:sz="0" w:space="0" w:color="auto"/>
                                <w:left w:val="none" w:sz="0" w:space="0" w:color="auto"/>
                                <w:bottom w:val="none" w:sz="0" w:space="0" w:color="auto"/>
                                <w:right w:val="none" w:sz="0" w:space="0" w:color="auto"/>
                              </w:divBdr>
                              <w:divsChild>
                                <w:div w:id="1879319507">
                                  <w:marLeft w:val="0"/>
                                  <w:marRight w:val="0"/>
                                  <w:marTop w:val="0"/>
                                  <w:marBottom w:val="0"/>
                                  <w:divBdr>
                                    <w:top w:val="none" w:sz="0" w:space="0" w:color="auto"/>
                                    <w:left w:val="none" w:sz="0" w:space="0" w:color="auto"/>
                                    <w:bottom w:val="none" w:sz="0" w:space="0" w:color="auto"/>
                                    <w:right w:val="none" w:sz="0" w:space="0" w:color="auto"/>
                                  </w:divBdr>
                                  <w:divsChild>
                                    <w:div w:id="478618399">
                                      <w:marLeft w:val="0"/>
                                      <w:marRight w:val="0"/>
                                      <w:marTop w:val="0"/>
                                      <w:marBottom w:val="0"/>
                                      <w:divBdr>
                                        <w:top w:val="none" w:sz="0" w:space="0" w:color="auto"/>
                                        <w:left w:val="none" w:sz="0" w:space="0" w:color="auto"/>
                                        <w:bottom w:val="none" w:sz="0" w:space="0" w:color="auto"/>
                                        <w:right w:val="none" w:sz="0" w:space="0" w:color="auto"/>
                                      </w:divBdr>
                                      <w:divsChild>
                                        <w:div w:id="1063678007">
                                          <w:marLeft w:val="0"/>
                                          <w:marRight w:val="0"/>
                                          <w:marTop w:val="0"/>
                                          <w:marBottom w:val="0"/>
                                          <w:divBdr>
                                            <w:top w:val="none" w:sz="0" w:space="0" w:color="auto"/>
                                            <w:left w:val="none" w:sz="0" w:space="0" w:color="auto"/>
                                            <w:bottom w:val="none" w:sz="0" w:space="0" w:color="auto"/>
                                            <w:right w:val="none" w:sz="0" w:space="0" w:color="auto"/>
                                          </w:divBdr>
                                          <w:divsChild>
                                            <w:div w:id="1005089118">
                                              <w:marLeft w:val="0"/>
                                              <w:marRight w:val="0"/>
                                              <w:marTop w:val="0"/>
                                              <w:marBottom w:val="0"/>
                                              <w:divBdr>
                                                <w:top w:val="none" w:sz="0" w:space="0" w:color="auto"/>
                                                <w:left w:val="none" w:sz="0" w:space="0" w:color="auto"/>
                                                <w:bottom w:val="none" w:sz="0" w:space="0" w:color="auto"/>
                                                <w:right w:val="none" w:sz="0" w:space="0" w:color="auto"/>
                                              </w:divBdr>
                                              <w:divsChild>
                                                <w:div w:id="14638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9479">
      <w:bodyDiv w:val="1"/>
      <w:marLeft w:val="0"/>
      <w:marRight w:val="0"/>
      <w:marTop w:val="0"/>
      <w:marBottom w:val="0"/>
      <w:divBdr>
        <w:top w:val="none" w:sz="0" w:space="0" w:color="auto"/>
        <w:left w:val="none" w:sz="0" w:space="0" w:color="auto"/>
        <w:bottom w:val="none" w:sz="0" w:space="0" w:color="auto"/>
        <w:right w:val="none" w:sz="0" w:space="0" w:color="auto"/>
      </w:divBdr>
      <w:divsChild>
        <w:div w:id="2048136406">
          <w:marLeft w:val="0"/>
          <w:marRight w:val="0"/>
          <w:marTop w:val="0"/>
          <w:marBottom w:val="0"/>
          <w:divBdr>
            <w:top w:val="none" w:sz="0" w:space="0" w:color="auto"/>
            <w:left w:val="none" w:sz="0" w:space="0" w:color="auto"/>
            <w:bottom w:val="none" w:sz="0" w:space="0" w:color="auto"/>
            <w:right w:val="none" w:sz="0" w:space="0" w:color="auto"/>
          </w:divBdr>
          <w:divsChild>
            <w:div w:id="894125781">
              <w:marLeft w:val="0"/>
              <w:marRight w:val="0"/>
              <w:marTop w:val="0"/>
              <w:marBottom w:val="0"/>
              <w:divBdr>
                <w:top w:val="none" w:sz="0" w:space="0" w:color="auto"/>
                <w:left w:val="none" w:sz="0" w:space="0" w:color="auto"/>
                <w:bottom w:val="none" w:sz="0" w:space="0" w:color="auto"/>
                <w:right w:val="none" w:sz="0" w:space="0" w:color="auto"/>
              </w:divBdr>
              <w:divsChild>
                <w:div w:id="953292076">
                  <w:marLeft w:val="0"/>
                  <w:marRight w:val="0"/>
                  <w:marTop w:val="260"/>
                  <w:marBottom w:val="0"/>
                  <w:divBdr>
                    <w:top w:val="none" w:sz="0" w:space="0" w:color="auto"/>
                    <w:left w:val="none" w:sz="0" w:space="0" w:color="auto"/>
                    <w:bottom w:val="none" w:sz="0" w:space="0" w:color="auto"/>
                    <w:right w:val="none" w:sz="0" w:space="0" w:color="auto"/>
                  </w:divBdr>
                  <w:divsChild>
                    <w:div w:id="507450344">
                      <w:marLeft w:val="0"/>
                      <w:marRight w:val="0"/>
                      <w:marTop w:val="0"/>
                      <w:marBottom w:val="240"/>
                      <w:divBdr>
                        <w:top w:val="none" w:sz="0" w:space="0" w:color="auto"/>
                        <w:left w:val="none" w:sz="0" w:space="0" w:color="auto"/>
                        <w:bottom w:val="none" w:sz="0" w:space="0" w:color="auto"/>
                        <w:right w:val="none" w:sz="0" w:space="0" w:color="auto"/>
                      </w:divBdr>
                      <w:divsChild>
                        <w:div w:id="1951623630">
                          <w:marLeft w:val="0"/>
                          <w:marRight w:val="0"/>
                          <w:marTop w:val="0"/>
                          <w:marBottom w:val="0"/>
                          <w:divBdr>
                            <w:top w:val="none" w:sz="0" w:space="0" w:color="auto"/>
                            <w:left w:val="none" w:sz="0" w:space="0" w:color="auto"/>
                            <w:bottom w:val="none" w:sz="0" w:space="0" w:color="auto"/>
                            <w:right w:val="none" w:sz="0" w:space="0" w:color="auto"/>
                          </w:divBdr>
                          <w:divsChild>
                            <w:div w:id="1839227283">
                              <w:marLeft w:val="0"/>
                              <w:marRight w:val="0"/>
                              <w:marTop w:val="0"/>
                              <w:marBottom w:val="0"/>
                              <w:divBdr>
                                <w:top w:val="none" w:sz="0" w:space="0" w:color="auto"/>
                                <w:left w:val="none" w:sz="0" w:space="0" w:color="auto"/>
                                <w:bottom w:val="none" w:sz="0" w:space="0" w:color="auto"/>
                                <w:right w:val="none" w:sz="0" w:space="0" w:color="auto"/>
                              </w:divBdr>
                              <w:divsChild>
                                <w:div w:id="1246769715">
                                  <w:marLeft w:val="0"/>
                                  <w:marRight w:val="0"/>
                                  <w:marTop w:val="0"/>
                                  <w:marBottom w:val="0"/>
                                  <w:divBdr>
                                    <w:top w:val="none" w:sz="0" w:space="0" w:color="auto"/>
                                    <w:left w:val="none" w:sz="0" w:space="0" w:color="auto"/>
                                    <w:bottom w:val="none" w:sz="0" w:space="0" w:color="auto"/>
                                    <w:right w:val="none" w:sz="0" w:space="0" w:color="auto"/>
                                  </w:divBdr>
                                  <w:divsChild>
                                    <w:div w:id="549148617">
                                      <w:marLeft w:val="0"/>
                                      <w:marRight w:val="0"/>
                                      <w:marTop w:val="0"/>
                                      <w:marBottom w:val="0"/>
                                      <w:divBdr>
                                        <w:top w:val="none" w:sz="0" w:space="0" w:color="auto"/>
                                        <w:left w:val="none" w:sz="0" w:space="0" w:color="auto"/>
                                        <w:bottom w:val="none" w:sz="0" w:space="0" w:color="auto"/>
                                        <w:right w:val="none" w:sz="0" w:space="0" w:color="auto"/>
                                      </w:divBdr>
                                      <w:divsChild>
                                        <w:div w:id="1038041834">
                                          <w:marLeft w:val="0"/>
                                          <w:marRight w:val="0"/>
                                          <w:marTop w:val="0"/>
                                          <w:marBottom w:val="0"/>
                                          <w:divBdr>
                                            <w:top w:val="none" w:sz="0" w:space="0" w:color="auto"/>
                                            <w:left w:val="none" w:sz="0" w:space="0" w:color="auto"/>
                                            <w:bottom w:val="none" w:sz="0" w:space="0" w:color="auto"/>
                                            <w:right w:val="none" w:sz="0" w:space="0" w:color="auto"/>
                                          </w:divBdr>
                                          <w:divsChild>
                                            <w:div w:id="233584612">
                                              <w:marLeft w:val="0"/>
                                              <w:marRight w:val="0"/>
                                              <w:marTop w:val="0"/>
                                              <w:marBottom w:val="0"/>
                                              <w:divBdr>
                                                <w:top w:val="none" w:sz="0" w:space="0" w:color="auto"/>
                                                <w:left w:val="none" w:sz="0" w:space="0" w:color="auto"/>
                                                <w:bottom w:val="none" w:sz="0" w:space="0" w:color="auto"/>
                                                <w:right w:val="none" w:sz="0" w:space="0" w:color="auto"/>
                                              </w:divBdr>
                                              <w:divsChild>
                                                <w:div w:id="7102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com/url?sa=i&amp;rct=j&amp;q=&amp;esrc=s&amp;frm=1&amp;source=images&amp;cd=&amp;cad=rja&amp;uact=8&amp;docid=lEQpbdl3ESx0cM&amp;tbnid=yVMp1m_Fukw0DM:&amp;ved=0CAcQjRw&amp;url=http://www.ck12.org/book/CK-12-Middle-School-Math-Grade-6/r10/section/10.5/&amp;ei=QH8cVPzPHMGR8gGpo4CgBQ&amp;bvm=bv.75774317,d.aWw&amp;psig=AFQjCNFqXi0BhmZVq9xyZPtBzxTQAK9Gxg&amp;ust=1411237045960084"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Solst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8AFB9-6B23-4B8A-BD71-7D522BE9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Bank of America</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Francois</dc:creator>
  <cp:lastModifiedBy>Andrea Margerison</cp:lastModifiedBy>
  <cp:revision>2</cp:revision>
  <dcterms:created xsi:type="dcterms:W3CDTF">2019-09-15T22:25:00Z</dcterms:created>
  <dcterms:modified xsi:type="dcterms:W3CDTF">2019-09-15T22:25:00Z</dcterms:modified>
</cp:coreProperties>
</file>